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C7" w:rsidRPr="005F7BC7" w:rsidRDefault="005F7BC7" w:rsidP="005F7BC7">
      <w:pPr>
        <w:pStyle w:val="NoSpacing"/>
        <w:jc w:val="both"/>
        <w:rPr>
          <w:b/>
          <w:sz w:val="24"/>
          <w:szCs w:val="24"/>
          <w:lang w:val="en-IN"/>
        </w:rPr>
      </w:pPr>
    </w:p>
    <w:p w:rsidR="005F7BC7" w:rsidRPr="005F7BC7" w:rsidRDefault="005F7BC7" w:rsidP="005F7BC7">
      <w:pPr>
        <w:pStyle w:val="NoSpacing"/>
        <w:jc w:val="both"/>
        <w:rPr>
          <w:sz w:val="24"/>
          <w:szCs w:val="24"/>
          <w:lang w:val="en-IN"/>
        </w:rPr>
      </w:pPr>
    </w:p>
    <w:p w:rsidR="005F7BC7" w:rsidRPr="005F7BC7" w:rsidRDefault="005F7BC7" w:rsidP="005F7BC7">
      <w:pPr>
        <w:pStyle w:val="NoSpacing"/>
        <w:jc w:val="both"/>
        <w:rPr>
          <w:sz w:val="24"/>
          <w:szCs w:val="24"/>
          <w:lang w:val="en-IN"/>
        </w:rPr>
      </w:pPr>
    </w:p>
    <w:p w:rsidR="005F7BC7" w:rsidRPr="00CE3289" w:rsidRDefault="005F7BC7" w:rsidP="005F7BC7">
      <w:pPr>
        <w:jc w:val="center"/>
        <w:rPr>
          <w:rFonts w:cs="Calibri"/>
          <w:b/>
          <w:bCs/>
          <w:color w:val="000000"/>
          <w:sz w:val="26"/>
          <w:szCs w:val="26"/>
          <w:u w:val="single"/>
        </w:rPr>
      </w:pPr>
      <w:r w:rsidRPr="00CE3289">
        <w:rPr>
          <w:rFonts w:cs="Calibri"/>
          <w:b/>
          <w:bCs/>
          <w:color w:val="000000"/>
          <w:sz w:val="26"/>
          <w:szCs w:val="26"/>
          <w:u w:val="single"/>
        </w:rPr>
        <w:t>Seminar on Tomato value chain in India from imports to self-sufficiency</w:t>
      </w:r>
    </w:p>
    <w:p w:rsidR="005F7BC7" w:rsidRPr="005F7BC7" w:rsidRDefault="005F7BC7" w:rsidP="005F7BC7">
      <w:pPr>
        <w:pStyle w:val="NoSpacing"/>
        <w:jc w:val="both"/>
        <w:rPr>
          <w:b/>
          <w:sz w:val="24"/>
          <w:szCs w:val="24"/>
          <w:lang w:val="en-IN"/>
        </w:rPr>
      </w:pPr>
    </w:p>
    <w:p w:rsidR="005F7BC7" w:rsidRPr="005F7BC7" w:rsidRDefault="005F7BC7" w:rsidP="005F7BC7">
      <w:pPr>
        <w:pStyle w:val="NoSpacing"/>
        <w:jc w:val="both"/>
        <w:rPr>
          <w:rFonts w:cs="Calibri"/>
          <w:b/>
          <w:sz w:val="24"/>
          <w:szCs w:val="24"/>
        </w:rPr>
      </w:pPr>
    </w:p>
    <w:p w:rsidR="005F7BC7" w:rsidRPr="005F7BC7" w:rsidRDefault="005F7BC7" w:rsidP="005F7BC7">
      <w:pPr>
        <w:pStyle w:val="NoSpacing"/>
        <w:jc w:val="both"/>
        <w:rPr>
          <w:rFonts w:cs="Calibri"/>
          <w:b/>
          <w:sz w:val="24"/>
          <w:szCs w:val="24"/>
        </w:rPr>
      </w:pPr>
      <w:r w:rsidRPr="005F7BC7">
        <w:rPr>
          <w:rFonts w:cs="Calibri"/>
          <w:b/>
          <w:sz w:val="24"/>
          <w:szCs w:val="24"/>
        </w:rPr>
        <w:t>Dear Sir/Madam,</w:t>
      </w: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b w:val="0"/>
          <w:sz w:val="24"/>
          <w:szCs w:val="24"/>
        </w:rPr>
      </w:pPr>
    </w:p>
    <w:p w:rsidR="005F7BC7" w:rsidRPr="005F7BC7" w:rsidRDefault="005F7BC7" w:rsidP="005F7BC7">
      <w:pPr>
        <w:pStyle w:val="NoSpacing"/>
        <w:jc w:val="both"/>
        <w:rPr>
          <w:rFonts w:eastAsia="MS Mincho" w:cstheme="minorHAnsi"/>
          <w:color w:val="000000"/>
          <w:sz w:val="24"/>
          <w:szCs w:val="24"/>
          <w:lang w:eastAsia="ja-JP"/>
        </w:rPr>
      </w:pPr>
      <w:r w:rsidRPr="005F7BC7">
        <w:rPr>
          <w:rStyle w:val="Strong"/>
          <w:rFonts w:cstheme="minorHAnsi"/>
          <w:b w:val="0"/>
          <w:sz w:val="24"/>
          <w:szCs w:val="24"/>
        </w:rPr>
        <w:t xml:space="preserve">IMC Chamber of Commerce and Industry </w:t>
      </w:r>
      <w:r w:rsidRPr="005F7BC7">
        <w:rPr>
          <w:rFonts w:cstheme="minorHAnsi"/>
          <w:bCs/>
          <w:sz w:val="24"/>
          <w:szCs w:val="24"/>
          <w:lang w:val="en-GB"/>
        </w:rPr>
        <w:t xml:space="preserve">would cordially invite you to the </w:t>
      </w:r>
      <w:r w:rsidRPr="005F7BC7">
        <w:rPr>
          <w:rFonts w:cstheme="minorHAnsi"/>
          <w:sz w:val="24"/>
          <w:szCs w:val="24"/>
        </w:rPr>
        <w:t xml:space="preserve">special event on May 2, 2019 from </w:t>
      </w:r>
      <w:r>
        <w:rPr>
          <w:rFonts w:cstheme="minorHAnsi"/>
          <w:sz w:val="24"/>
          <w:szCs w:val="24"/>
        </w:rPr>
        <w:t>4.00 to 5.30 pm at Babubhai Chi</w:t>
      </w:r>
      <w:r w:rsidRPr="005F7BC7">
        <w:rPr>
          <w:rFonts w:cstheme="minorHAnsi"/>
          <w:sz w:val="24"/>
          <w:szCs w:val="24"/>
        </w:rPr>
        <w:t>nai Committee Room, 2</w:t>
      </w:r>
      <w:r w:rsidRPr="005F7BC7">
        <w:rPr>
          <w:rFonts w:cstheme="minorHAnsi"/>
          <w:sz w:val="24"/>
          <w:szCs w:val="24"/>
          <w:vertAlign w:val="superscript"/>
        </w:rPr>
        <w:t>nd</w:t>
      </w:r>
      <w:r w:rsidRPr="005F7BC7">
        <w:rPr>
          <w:rFonts w:cstheme="minorHAnsi"/>
          <w:sz w:val="24"/>
          <w:szCs w:val="24"/>
        </w:rPr>
        <w:t xml:space="preserve"> Floor IMC Bldg, IMC, Churchgate,</w:t>
      </w:r>
      <w:r w:rsidRPr="005F7BC7">
        <w:rPr>
          <w:rFonts w:cstheme="minorHAnsi"/>
          <w:sz w:val="24"/>
          <w:szCs w:val="24"/>
        </w:rPr>
        <w:t xml:space="preserve"> 400 020</w:t>
      </w:r>
      <w:r w:rsidRPr="005F7BC7">
        <w:rPr>
          <w:rFonts w:cstheme="minorHAnsi"/>
          <w:sz w:val="24"/>
          <w:szCs w:val="24"/>
        </w:rPr>
        <w:t xml:space="preserve"> wherein IMC and Yes Bank will strike a new relationship </w:t>
      </w:r>
      <w:r w:rsidRPr="005F7BC7">
        <w:rPr>
          <w:rFonts w:eastAsia="Times New Roman" w:cstheme="minorHAnsi"/>
          <w:sz w:val="24"/>
          <w:szCs w:val="24"/>
        </w:rPr>
        <w:t>by undertaking</w:t>
      </w:r>
      <w:r w:rsidRPr="005F7BC7">
        <w:rPr>
          <w:rFonts w:eastAsia="Times New Roman" w:cstheme="minorHAnsi"/>
          <w:color w:val="000000"/>
          <w:sz w:val="24"/>
          <w:szCs w:val="24"/>
        </w:rPr>
        <w:t xml:space="preserve"> a joint research study to promote investments in tomato</w:t>
      </w:r>
      <w:r w:rsidRPr="005F7BC7">
        <w:rPr>
          <w:rFonts w:eastAsia="Times New Roman" w:cstheme="minorHAnsi"/>
          <w:sz w:val="24"/>
          <w:szCs w:val="24"/>
        </w:rPr>
        <w:t xml:space="preserve"> value chain in Maharashtra</w:t>
      </w:r>
      <w:r w:rsidRPr="005F7BC7">
        <w:rPr>
          <w:rFonts w:eastAsia="MS Mincho" w:cstheme="minorHAnsi"/>
          <w:color w:val="000000"/>
          <w:sz w:val="24"/>
          <w:szCs w:val="24"/>
          <w:lang w:eastAsia="ja-JP"/>
        </w:rPr>
        <w:t xml:space="preserve">. </w:t>
      </w:r>
    </w:p>
    <w:p w:rsidR="005F7BC7" w:rsidRPr="005F7BC7" w:rsidRDefault="005F7BC7" w:rsidP="005F7BC7">
      <w:pPr>
        <w:pStyle w:val="NoSpacing"/>
        <w:jc w:val="both"/>
        <w:rPr>
          <w:bCs/>
          <w:sz w:val="24"/>
          <w:szCs w:val="24"/>
          <w:lang w:val="en-GB"/>
        </w:rPr>
      </w:pP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b w:val="0"/>
          <w:bCs w:val="0"/>
          <w:sz w:val="24"/>
          <w:szCs w:val="24"/>
        </w:rPr>
      </w:pPr>
      <w:r w:rsidRPr="005F7BC7">
        <w:rPr>
          <w:rStyle w:val="Strong"/>
          <w:rFonts w:cs="Calibri"/>
          <w:b w:val="0"/>
          <w:bCs w:val="0"/>
          <w:sz w:val="24"/>
          <w:szCs w:val="24"/>
        </w:rPr>
        <w:t>Attached is the e-invite of the meet.</w:t>
      </w: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b w:val="0"/>
          <w:sz w:val="24"/>
          <w:szCs w:val="24"/>
        </w:rPr>
      </w:pP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b w:val="0"/>
          <w:sz w:val="24"/>
          <w:szCs w:val="24"/>
        </w:rPr>
      </w:pPr>
      <w:r w:rsidRPr="005F7BC7">
        <w:rPr>
          <w:rStyle w:val="Strong"/>
          <w:rFonts w:cs="Calibri"/>
          <w:b w:val="0"/>
          <w:sz w:val="24"/>
          <w:szCs w:val="24"/>
        </w:rPr>
        <w:t xml:space="preserve">We will appreciate a line in confirmation of your participation to Ms Anita Naik on </w:t>
      </w:r>
      <w:hyperlink r:id="rId5" w:history="1">
        <w:r w:rsidRPr="005F7BC7">
          <w:rPr>
            <w:rStyle w:val="Strong"/>
            <w:rFonts w:cs="Calibri"/>
            <w:b w:val="0"/>
            <w:sz w:val="24"/>
            <w:szCs w:val="24"/>
          </w:rPr>
          <w:t>anita.naik@imcnet.org</w:t>
        </w:r>
      </w:hyperlink>
      <w:r w:rsidRPr="005F7BC7">
        <w:rPr>
          <w:rStyle w:val="Strong"/>
          <w:rFonts w:cs="Calibri"/>
          <w:b w:val="0"/>
          <w:sz w:val="24"/>
          <w:szCs w:val="24"/>
        </w:rPr>
        <w:t xml:space="preserve"> with your below details:</w:t>
      </w: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b w:val="0"/>
          <w:sz w:val="24"/>
          <w:szCs w:val="24"/>
        </w:rPr>
      </w:pP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b w:val="0"/>
          <w:sz w:val="24"/>
          <w:szCs w:val="24"/>
        </w:rPr>
      </w:pPr>
      <w:r w:rsidRPr="005F7BC7">
        <w:rPr>
          <w:rStyle w:val="Strong"/>
          <w:rFonts w:cs="Calibri"/>
          <w:b w:val="0"/>
          <w:sz w:val="24"/>
          <w:szCs w:val="24"/>
        </w:rPr>
        <w:t>Name:</w:t>
      </w: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b w:val="0"/>
          <w:sz w:val="24"/>
          <w:szCs w:val="24"/>
        </w:rPr>
      </w:pPr>
      <w:r w:rsidRPr="005F7BC7">
        <w:rPr>
          <w:rStyle w:val="Strong"/>
          <w:rFonts w:cs="Calibri"/>
          <w:b w:val="0"/>
          <w:sz w:val="24"/>
          <w:szCs w:val="24"/>
        </w:rPr>
        <w:t>Designation:</w:t>
      </w: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b w:val="0"/>
          <w:sz w:val="24"/>
          <w:szCs w:val="24"/>
        </w:rPr>
      </w:pPr>
      <w:r w:rsidRPr="005F7BC7">
        <w:rPr>
          <w:rStyle w:val="Strong"/>
          <w:rFonts w:cs="Calibri"/>
          <w:b w:val="0"/>
          <w:sz w:val="24"/>
          <w:szCs w:val="24"/>
        </w:rPr>
        <w:t>Organisation:</w:t>
      </w: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b w:val="0"/>
          <w:sz w:val="24"/>
          <w:szCs w:val="24"/>
        </w:rPr>
      </w:pPr>
      <w:r w:rsidRPr="005F7BC7">
        <w:rPr>
          <w:rStyle w:val="Strong"/>
          <w:rFonts w:cs="Calibri"/>
          <w:b w:val="0"/>
          <w:sz w:val="24"/>
          <w:szCs w:val="24"/>
        </w:rPr>
        <w:t>Contact Number:</w:t>
      </w:r>
    </w:p>
    <w:p w:rsidR="005F7BC7" w:rsidRPr="005F7BC7" w:rsidRDefault="005F7BC7" w:rsidP="005F7BC7">
      <w:pPr>
        <w:pStyle w:val="NoSpacing"/>
        <w:tabs>
          <w:tab w:val="left" w:pos="3585"/>
        </w:tabs>
        <w:jc w:val="both"/>
        <w:rPr>
          <w:rStyle w:val="Strong"/>
          <w:rFonts w:cs="Calibri"/>
          <w:b w:val="0"/>
          <w:sz w:val="24"/>
          <w:szCs w:val="24"/>
        </w:rPr>
      </w:pPr>
      <w:r w:rsidRPr="005F7BC7">
        <w:rPr>
          <w:rStyle w:val="Strong"/>
          <w:rFonts w:cs="Calibri"/>
          <w:b w:val="0"/>
          <w:sz w:val="24"/>
          <w:szCs w:val="24"/>
        </w:rPr>
        <w:t>Email Id:</w:t>
      </w:r>
      <w:r w:rsidRPr="005F7BC7">
        <w:rPr>
          <w:rStyle w:val="Strong"/>
          <w:rFonts w:cs="Calibri"/>
          <w:b w:val="0"/>
          <w:sz w:val="24"/>
          <w:szCs w:val="24"/>
        </w:rPr>
        <w:tab/>
      </w: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b w:val="0"/>
          <w:sz w:val="24"/>
          <w:szCs w:val="24"/>
        </w:rPr>
      </w:pP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b w:val="0"/>
          <w:sz w:val="24"/>
          <w:szCs w:val="24"/>
        </w:rPr>
      </w:pPr>
      <w:r w:rsidRPr="005F7BC7">
        <w:rPr>
          <w:rStyle w:val="Strong"/>
          <w:rFonts w:cs="Calibri"/>
          <w:b w:val="0"/>
          <w:sz w:val="24"/>
          <w:szCs w:val="24"/>
        </w:rPr>
        <w:t>We look forward for your participation.</w:t>
      </w: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b w:val="0"/>
          <w:sz w:val="24"/>
          <w:szCs w:val="24"/>
        </w:rPr>
      </w:pP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b w:val="0"/>
          <w:sz w:val="24"/>
          <w:szCs w:val="24"/>
        </w:rPr>
      </w:pPr>
      <w:r w:rsidRPr="005F7BC7">
        <w:rPr>
          <w:rStyle w:val="Strong"/>
          <w:rFonts w:cs="Calibri"/>
          <w:b w:val="0"/>
          <w:sz w:val="24"/>
          <w:szCs w:val="24"/>
        </w:rPr>
        <w:t>With regards,</w:t>
      </w: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b w:val="0"/>
          <w:sz w:val="24"/>
          <w:szCs w:val="24"/>
        </w:rPr>
      </w:pP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b w:val="0"/>
          <w:sz w:val="24"/>
          <w:szCs w:val="24"/>
        </w:rPr>
      </w:pP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sz w:val="24"/>
          <w:szCs w:val="24"/>
        </w:rPr>
      </w:pPr>
      <w:r w:rsidRPr="005F7BC7">
        <w:rPr>
          <w:rStyle w:val="Strong"/>
          <w:rFonts w:cs="Calibri"/>
          <w:sz w:val="24"/>
          <w:szCs w:val="24"/>
        </w:rPr>
        <w:t xml:space="preserve">Ajit Mangrulkar </w:t>
      </w:r>
    </w:p>
    <w:p w:rsidR="005F7BC7" w:rsidRDefault="005F7BC7" w:rsidP="005F7BC7">
      <w:pPr>
        <w:pStyle w:val="NoSpacing"/>
        <w:jc w:val="both"/>
        <w:rPr>
          <w:rStyle w:val="Strong"/>
          <w:rFonts w:cs="Calibri"/>
          <w:b w:val="0"/>
          <w:sz w:val="24"/>
          <w:szCs w:val="24"/>
        </w:rPr>
      </w:pPr>
      <w:r w:rsidRPr="005F7BC7">
        <w:rPr>
          <w:rStyle w:val="Strong"/>
          <w:rFonts w:cs="Calibri"/>
          <w:b w:val="0"/>
          <w:sz w:val="24"/>
          <w:szCs w:val="24"/>
        </w:rPr>
        <w:t>Director General</w:t>
      </w:r>
    </w:p>
    <w:p w:rsidR="00CE3289" w:rsidRPr="005F7BC7" w:rsidRDefault="00CE3289" w:rsidP="005F7BC7">
      <w:pPr>
        <w:pStyle w:val="NoSpacing"/>
        <w:jc w:val="both"/>
        <w:rPr>
          <w:rStyle w:val="Strong"/>
          <w:rFonts w:cs="Calibri"/>
          <w:b w:val="0"/>
          <w:sz w:val="24"/>
          <w:szCs w:val="24"/>
        </w:rPr>
      </w:pPr>
      <w:r>
        <w:rPr>
          <w:rStyle w:val="Strong"/>
          <w:rFonts w:cs="Calibri"/>
          <w:b w:val="0"/>
          <w:sz w:val="24"/>
          <w:szCs w:val="24"/>
        </w:rPr>
        <w:t>IMC Chamber of Commerce and Industry</w:t>
      </w:r>
      <w:bookmarkStart w:id="0" w:name="_GoBack"/>
      <w:bookmarkEnd w:id="0"/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sz w:val="24"/>
          <w:szCs w:val="24"/>
        </w:rPr>
      </w:pP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sz w:val="24"/>
          <w:szCs w:val="24"/>
        </w:rPr>
      </w:pPr>
    </w:p>
    <w:p w:rsidR="005F7BC7" w:rsidRPr="005F7BC7" w:rsidRDefault="005F7BC7" w:rsidP="005F7BC7">
      <w:pPr>
        <w:pStyle w:val="NoSpacing"/>
        <w:jc w:val="both"/>
        <w:rPr>
          <w:rStyle w:val="Strong"/>
          <w:rFonts w:cs="Calibri"/>
          <w:sz w:val="24"/>
          <w:szCs w:val="24"/>
        </w:rPr>
      </w:pPr>
    </w:p>
    <w:p w:rsidR="00983FD6" w:rsidRPr="005F7BC7" w:rsidRDefault="00983FD6" w:rsidP="005F7BC7">
      <w:pPr>
        <w:rPr>
          <w:sz w:val="24"/>
          <w:szCs w:val="24"/>
        </w:rPr>
      </w:pPr>
    </w:p>
    <w:sectPr w:rsidR="00983FD6" w:rsidRPr="005F7BC7" w:rsidSect="007B379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C7"/>
    <w:rsid w:val="005F7BC7"/>
    <w:rsid w:val="00983FD6"/>
    <w:rsid w:val="00C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BC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F7BC7"/>
    <w:rPr>
      <w:b/>
      <w:bCs/>
    </w:rPr>
  </w:style>
  <w:style w:type="paragraph" w:styleId="NoSpacing">
    <w:name w:val="No Spacing"/>
    <w:link w:val="NoSpacingChar"/>
    <w:uiPriority w:val="1"/>
    <w:qFormat/>
    <w:rsid w:val="005F7BC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locked/>
    <w:rsid w:val="005F7BC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BC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F7BC7"/>
    <w:rPr>
      <w:b/>
      <w:bCs/>
    </w:rPr>
  </w:style>
  <w:style w:type="paragraph" w:styleId="NoSpacing">
    <w:name w:val="No Spacing"/>
    <w:link w:val="NoSpacingChar"/>
    <w:uiPriority w:val="1"/>
    <w:qFormat/>
    <w:rsid w:val="005F7BC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locked/>
    <w:rsid w:val="005F7BC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ta.naik@imcn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Naik (Dy. Director-ERTF) IMC</dc:creator>
  <cp:lastModifiedBy>Anita Naik (Dy. Director-ERTF) IMC</cp:lastModifiedBy>
  <cp:revision>2</cp:revision>
  <dcterms:created xsi:type="dcterms:W3CDTF">2019-04-23T10:49:00Z</dcterms:created>
  <dcterms:modified xsi:type="dcterms:W3CDTF">2019-04-23T10:54:00Z</dcterms:modified>
</cp:coreProperties>
</file>